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D0F5C" w:rsidRDefault="001D0F5C" w:rsidP="001D0F5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д.17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д.17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0F5C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2B0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2023-02-28T13:07:00Z</dcterms:modified>
</cp:coreProperties>
</file>